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C1" w:rsidRPr="004E64C1" w:rsidRDefault="004E64C1" w:rsidP="004E64C1">
      <w:pPr>
        <w:shd w:val="clear" w:color="auto" w:fill="FFFFFF"/>
        <w:spacing w:after="45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E64C1">
        <w:rPr>
          <w:rFonts w:ascii="Arial" w:eastAsia="Times New Roman" w:hAnsi="Arial" w:cs="Arial"/>
          <w:b/>
          <w:bCs/>
          <w:color w:val="000000"/>
          <w:sz w:val="27"/>
          <w:szCs w:val="27"/>
        </w:rPr>
        <w:t>Definitions</w:t>
      </w:r>
    </w:p>
    <w:p w:rsidR="004E64C1" w:rsidRPr="004E64C1" w:rsidRDefault="004E64C1" w:rsidP="004E64C1">
      <w:pPr>
        <w:shd w:val="clear" w:color="auto" w:fill="FFFFFF"/>
        <w:spacing w:after="150" w:line="300" w:lineRule="atLeast"/>
        <w:ind w:right="15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E64C1">
        <w:rPr>
          <w:rFonts w:ascii="Arial" w:eastAsia="Times New Roman" w:hAnsi="Arial" w:cs="Arial"/>
          <w:color w:val="444444"/>
          <w:sz w:val="20"/>
          <w:szCs w:val="20"/>
        </w:rPr>
        <w:t>A </w:t>
      </w:r>
      <w:r w:rsidRPr="004E64C1">
        <w:rPr>
          <w:rFonts w:ascii="Arial" w:eastAsia="Times New Roman" w:hAnsi="Arial" w:cs="Arial"/>
          <w:b/>
          <w:bCs/>
          <w:color w:val="444444"/>
          <w:sz w:val="20"/>
          <w:szCs w:val="20"/>
        </w:rPr>
        <w:t>plot diagram</w:t>
      </w:r>
      <w:r w:rsidRPr="004E64C1">
        <w:rPr>
          <w:rFonts w:ascii="Arial" w:eastAsia="Times New Roman" w:hAnsi="Arial" w:cs="Arial"/>
          <w:color w:val="444444"/>
          <w:sz w:val="20"/>
          <w:szCs w:val="20"/>
        </w:rPr>
        <w:t> is a tool that is commonly used to organize a story into certain segments. Once the parts of the plot diagram are identified, it is easier to analyze the content. A plot diagram also gives a common framework for analyzing and understanding written prose.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4E64C1" w:rsidRPr="004E64C1" w:rsidTr="004E64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64C1" w:rsidRPr="004E64C1" w:rsidRDefault="004E64C1" w:rsidP="004E64C1">
            <w:pPr>
              <w:spacing w:after="0" w:line="270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E64C1">
              <w:rPr>
                <w:rFonts w:ascii="inherit" w:eastAsia="Times New Roman" w:hAnsi="inherit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6403DEA4" wp14:editId="03811F43">
                  <wp:extent cx="3848100" cy="2495550"/>
                  <wp:effectExtent l="0" t="0" r="0" b="0"/>
                  <wp:docPr id="1" name="Picture 1" descr="plot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ot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4C1" w:rsidRPr="004E64C1" w:rsidRDefault="004E64C1" w:rsidP="004E64C1">
      <w:pPr>
        <w:shd w:val="clear" w:color="auto" w:fill="FFFFFF"/>
        <w:spacing w:after="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0"/>
          <w:szCs w:val="20"/>
        </w:rPr>
      </w:pPr>
      <w:r w:rsidRPr="004E64C1">
        <w:rPr>
          <w:rFonts w:ascii="Arial" w:eastAsia="Times New Roman" w:hAnsi="Arial" w:cs="Arial"/>
          <w:b/>
          <w:bCs/>
          <w:color w:val="363636"/>
          <w:sz w:val="20"/>
          <w:szCs w:val="20"/>
        </w:rPr>
        <w:t>Exposition or Introduction</w:t>
      </w:r>
    </w:p>
    <w:p w:rsidR="004E64C1" w:rsidRPr="004E64C1" w:rsidRDefault="004E64C1" w:rsidP="004E64C1">
      <w:pPr>
        <w:shd w:val="clear" w:color="auto" w:fill="FFFFFF"/>
        <w:spacing w:after="150" w:line="300" w:lineRule="atLeast"/>
        <w:ind w:right="15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E64C1">
        <w:rPr>
          <w:rFonts w:ascii="Arial" w:eastAsia="Times New Roman" w:hAnsi="Arial" w:cs="Arial"/>
          <w:color w:val="444444"/>
          <w:sz w:val="20"/>
          <w:szCs w:val="20"/>
        </w:rPr>
        <w:t>The exposition or the introduction introduces the characters, describes the setting and establishes the problem in the story.</w:t>
      </w:r>
    </w:p>
    <w:p w:rsidR="004E64C1" w:rsidRPr="004E64C1" w:rsidRDefault="004E64C1" w:rsidP="004E64C1">
      <w:pPr>
        <w:shd w:val="clear" w:color="auto" w:fill="FFFFFF"/>
        <w:spacing w:after="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0"/>
          <w:szCs w:val="20"/>
        </w:rPr>
      </w:pPr>
      <w:r w:rsidRPr="004E64C1">
        <w:rPr>
          <w:rFonts w:ascii="Arial" w:eastAsia="Times New Roman" w:hAnsi="Arial" w:cs="Arial"/>
          <w:b/>
          <w:bCs/>
          <w:color w:val="363636"/>
          <w:sz w:val="20"/>
          <w:szCs w:val="20"/>
        </w:rPr>
        <w:t>Rising Action</w:t>
      </w:r>
    </w:p>
    <w:p w:rsidR="004E64C1" w:rsidRPr="004E64C1" w:rsidRDefault="004E64C1" w:rsidP="004E64C1">
      <w:pPr>
        <w:shd w:val="clear" w:color="auto" w:fill="FFFFFF"/>
        <w:spacing w:after="150" w:line="300" w:lineRule="atLeast"/>
        <w:ind w:right="15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E64C1">
        <w:rPr>
          <w:rFonts w:ascii="Arial" w:eastAsia="Times New Roman" w:hAnsi="Arial" w:cs="Arial"/>
          <w:color w:val="444444"/>
          <w:sz w:val="20"/>
          <w:szCs w:val="20"/>
        </w:rPr>
        <w:t>The rising action is where the suspense builds and the problem gets worse and becomes more complicated. There are often multiple steps or parts in the rising action.</w:t>
      </w:r>
    </w:p>
    <w:p w:rsidR="004E64C1" w:rsidRPr="004E64C1" w:rsidRDefault="004E64C1" w:rsidP="004E64C1">
      <w:pPr>
        <w:shd w:val="clear" w:color="auto" w:fill="FFFFFF"/>
        <w:spacing w:after="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0"/>
          <w:szCs w:val="20"/>
        </w:rPr>
      </w:pPr>
      <w:r w:rsidRPr="004E64C1">
        <w:rPr>
          <w:rFonts w:ascii="Arial" w:eastAsia="Times New Roman" w:hAnsi="Arial" w:cs="Arial"/>
          <w:b/>
          <w:bCs/>
          <w:color w:val="363636"/>
          <w:sz w:val="20"/>
          <w:szCs w:val="20"/>
        </w:rPr>
        <w:t>Climax</w:t>
      </w:r>
    </w:p>
    <w:p w:rsidR="004E64C1" w:rsidRPr="004E64C1" w:rsidRDefault="004E64C1" w:rsidP="004E64C1">
      <w:pPr>
        <w:shd w:val="clear" w:color="auto" w:fill="FFFFFF"/>
        <w:spacing w:after="150" w:line="300" w:lineRule="atLeast"/>
        <w:ind w:right="15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E64C1">
        <w:rPr>
          <w:rFonts w:ascii="Arial" w:eastAsia="Times New Roman" w:hAnsi="Arial" w:cs="Arial"/>
          <w:color w:val="444444"/>
          <w:sz w:val="20"/>
          <w:szCs w:val="20"/>
        </w:rPr>
        <w:t>The climax is the turning point in the story. It is usually the most exciting part in the story and the part that makes the reader want to keep reading.</w:t>
      </w:r>
    </w:p>
    <w:p w:rsidR="004E64C1" w:rsidRPr="004E64C1" w:rsidRDefault="004E64C1" w:rsidP="004E64C1">
      <w:pPr>
        <w:shd w:val="clear" w:color="auto" w:fill="FFFFFF"/>
        <w:spacing w:after="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0"/>
          <w:szCs w:val="20"/>
        </w:rPr>
      </w:pPr>
      <w:r w:rsidRPr="004E64C1">
        <w:rPr>
          <w:rFonts w:ascii="Arial" w:eastAsia="Times New Roman" w:hAnsi="Arial" w:cs="Arial"/>
          <w:b/>
          <w:bCs/>
          <w:color w:val="363636"/>
          <w:sz w:val="20"/>
          <w:szCs w:val="20"/>
        </w:rPr>
        <w:t>Falling Action or Denouement</w:t>
      </w:r>
    </w:p>
    <w:p w:rsidR="004E64C1" w:rsidRPr="004E64C1" w:rsidRDefault="004E64C1" w:rsidP="004E64C1">
      <w:pPr>
        <w:shd w:val="clear" w:color="auto" w:fill="FFFFFF"/>
        <w:spacing w:after="150" w:line="300" w:lineRule="atLeast"/>
        <w:ind w:right="15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E64C1">
        <w:rPr>
          <w:rFonts w:ascii="Arial" w:eastAsia="Times New Roman" w:hAnsi="Arial" w:cs="Arial"/>
          <w:color w:val="444444"/>
          <w:sz w:val="20"/>
          <w:szCs w:val="20"/>
        </w:rPr>
        <w:t xml:space="preserve">The falling </w:t>
      </w:r>
      <w:proofErr w:type="gramStart"/>
      <w:r w:rsidRPr="004E64C1">
        <w:rPr>
          <w:rFonts w:ascii="Arial" w:eastAsia="Times New Roman" w:hAnsi="Arial" w:cs="Arial"/>
          <w:color w:val="444444"/>
          <w:sz w:val="20"/>
          <w:szCs w:val="20"/>
        </w:rPr>
        <w:t>action are</w:t>
      </w:r>
      <w:proofErr w:type="gramEnd"/>
      <w:r w:rsidRPr="004E64C1">
        <w:rPr>
          <w:rFonts w:ascii="Arial" w:eastAsia="Times New Roman" w:hAnsi="Arial" w:cs="Arial"/>
          <w:color w:val="444444"/>
          <w:sz w:val="20"/>
          <w:szCs w:val="20"/>
        </w:rPr>
        <w:t xml:space="preserve"> the events that happen after the climax that lead to a resolution or ending to the story.</w:t>
      </w:r>
    </w:p>
    <w:p w:rsidR="004E64C1" w:rsidRPr="004E64C1" w:rsidRDefault="004E64C1" w:rsidP="004E64C1">
      <w:pPr>
        <w:shd w:val="clear" w:color="auto" w:fill="FFFFFF"/>
        <w:spacing w:after="0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0"/>
          <w:szCs w:val="20"/>
        </w:rPr>
      </w:pPr>
      <w:r w:rsidRPr="004E64C1">
        <w:rPr>
          <w:rFonts w:ascii="Arial" w:eastAsia="Times New Roman" w:hAnsi="Arial" w:cs="Arial"/>
          <w:b/>
          <w:bCs/>
          <w:color w:val="363636"/>
          <w:sz w:val="20"/>
          <w:szCs w:val="20"/>
        </w:rPr>
        <w:t>Resolution or Conclusion</w:t>
      </w:r>
    </w:p>
    <w:p w:rsidR="004E64C1" w:rsidRPr="004E64C1" w:rsidRDefault="004E64C1" w:rsidP="004E64C1">
      <w:pPr>
        <w:shd w:val="clear" w:color="auto" w:fill="FFFFFF"/>
        <w:spacing w:after="150" w:line="300" w:lineRule="atLeast"/>
        <w:ind w:right="15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E64C1">
        <w:rPr>
          <w:rFonts w:ascii="Arial" w:eastAsia="Times New Roman" w:hAnsi="Arial" w:cs="Arial"/>
          <w:color w:val="444444"/>
          <w:sz w:val="20"/>
          <w:szCs w:val="20"/>
        </w:rPr>
        <w:t>The resolution is the outcome of the story. It is how things end up or turn out for the characters.</w:t>
      </w:r>
    </w:p>
    <w:p w:rsidR="004B4541" w:rsidRDefault="004B4541">
      <w:bookmarkStart w:id="0" w:name="_GoBack"/>
      <w:bookmarkEnd w:id="0"/>
    </w:p>
    <w:sectPr w:rsidR="004B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C1"/>
    <w:rsid w:val="004B4541"/>
    <w:rsid w:val="004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Maragh, Monica</dc:creator>
  <cp:lastModifiedBy>Maragh, Monica</cp:lastModifiedBy>
  <cp:revision>1</cp:revision>
  <dcterms:created xsi:type="dcterms:W3CDTF">2014-08-13T23:25:00Z</dcterms:created>
  <dcterms:modified xsi:type="dcterms:W3CDTF">2014-08-13T23:26:00Z</dcterms:modified>
</cp:coreProperties>
</file>